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1B" w:rsidRDefault="00EB275B">
      <w:pPr>
        <w:spacing w:after="0" w:line="240" w:lineRule="auto"/>
        <w:jc w:val="center"/>
      </w:pPr>
      <w:r>
        <w:rPr>
          <w:rFonts w:ascii="Times New Roman" w:eastAsia="Times New Roman" w:hAnsi="Times New Roman"/>
          <w:b/>
          <w:sz w:val="32"/>
          <w:szCs w:val="32"/>
          <w:lang w:eastAsia="it-IT"/>
        </w:rPr>
        <w:object w:dxaOrig="1440" w:dyaOrig="1440" w14:anchorId="23385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6" o:title=""/>
            <w10:wrap type="topAndBottom" anchorx="margin"/>
          </v:shape>
          <o:OLEObject Type="Embed" ProgID="Word.Picture.8" ShapeID="Object 2" DrawAspect="Content" ObjectID="_1653161000" r:id="rId7"/>
        </w:object>
      </w:r>
      <w:r w:rsidR="006B538B">
        <w:rPr>
          <w:rFonts w:ascii="Times New Roman" w:eastAsia="Times New Roman" w:hAnsi="Times New Roman"/>
          <w:b/>
          <w:sz w:val="32"/>
          <w:szCs w:val="32"/>
          <w:lang w:eastAsia="it-IT"/>
        </w:rPr>
        <w:t xml:space="preserve"> TRIBUNALE ORDINARIO DI TEMPIO PAUSANIA</w:t>
      </w:r>
    </w:p>
    <w:p w:rsidR="00BD5A1B" w:rsidRDefault="006B538B">
      <w:pPr>
        <w:keepNext/>
        <w:spacing w:after="0" w:line="240" w:lineRule="auto"/>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BD5A1B" w:rsidRDefault="00BD5A1B">
      <w:pPr>
        <w:spacing w:after="0" w:line="240" w:lineRule="auto"/>
        <w:ind w:firstLine="142"/>
        <w:jc w:val="both"/>
        <w:rPr>
          <w:rFonts w:ascii="Times New Roman" w:eastAsia="Times New Roman" w:hAnsi="Times New Roman"/>
          <w:sz w:val="10"/>
          <w:szCs w:val="10"/>
          <w:lang w:eastAsia="it-IT"/>
        </w:rPr>
      </w:pPr>
    </w:p>
    <w:p w:rsidR="00BD5A1B" w:rsidRDefault="006B538B">
      <w:pPr>
        <w:spacing w:after="0" w:line="240" w:lineRule="auto"/>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BD5A1B" w:rsidRDefault="006B538B">
      <w:pPr>
        <w:spacing w:after="0" w:line="240" w:lineRule="auto"/>
        <w:ind w:firstLine="142"/>
        <w:jc w:val="both"/>
      </w:pPr>
      <w:proofErr w:type="gramStart"/>
      <w:r>
        <w:rPr>
          <w:rFonts w:ascii="Times New Roman" w:eastAsia="Times New Roman" w:hAnsi="Times New Roman"/>
          <w:i/>
          <w:sz w:val="24"/>
          <w:szCs w:val="24"/>
          <w:lang w:eastAsia="it-IT"/>
        </w:rPr>
        <w:t>visto</w:t>
      </w:r>
      <w:proofErr w:type="gramEnd"/>
      <w:r>
        <w:rPr>
          <w:rFonts w:ascii="Times New Roman" w:eastAsia="Times New Roman" w:hAnsi="Times New Roman"/>
          <w:sz w:val="24"/>
          <w:szCs w:val="24"/>
          <w:lang w:eastAsia="it-IT"/>
        </w:rPr>
        <w:t xml:space="preserve"> il decreto-legge 8 aprile 2020, n. 23 e, in particolare, l’art. 36;</w:t>
      </w:r>
    </w:p>
    <w:p w:rsidR="00BD5A1B" w:rsidRDefault="006B538B">
      <w:pPr>
        <w:spacing w:after="0" w:line="240" w:lineRule="auto"/>
        <w:ind w:firstLine="142"/>
        <w:jc w:val="both"/>
      </w:pPr>
      <w:proofErr w:type="gramStart"/>
      <w:r>
        <w:rPr>
          <w:rFonts w:ascii="Times New Roman" w:eastAsia="Times New Roman" w:hAnsi="Times New Roman"/>
          <w:i/>
          <w:iCs/>
          <w:sz w:val="24"/>
          <w:szCs w:val="24"/>
          <w:lang w:eastAsia="it-IT"/>
        </w:rPr>
        <w:t>vista</w:t>
      </w:r>
      <w:proofErr w:type="gramEnd"/>
      <w:r>
        <w:rPr>
          <w:rFonts w:ascii="Times New Roman" w:eastAsia="Times New Roman" w:hAnsi="Times New Roman"/>
          <w:sz w:val="24"/>
          <w:szCs w:val="24"/>
          <w:lang w:eastAsia="it-IT"/>
        </w:rPr>
        <w:t xml:space="preserve"> la legge n. 27/2020; </w:t>
      </w:r>
    </w:p>
    <w:p w:rsidR="00BD5A1B" w:rsidRDefault="006B538B">
      <w:pPr>
        <w:spacing w:after="0" w:line="240" w:lineRule="auto"/>
        <w:ind w:firstLine="142"/>
        <w:jc w:val="both"/>
      </w:pPr>
      <w:proofErr w:type="gramStart"/>
      <w:r>
        <w:rPr>
          <w:rFonts w:ascii="Times New Roman" w:eastAsia="Times New Roman" w:hAnsi="Times New Roman"/>
          <w:i/>
          <w:iCs/>
          <w:sz w:val="24"/>
          <w:szCs w:val="24"/>
          <w:lang w:eastAsia="it-IT"/>
        </w:rPr>
        <w:t>visto</w:t>
      </w:r>
      <w:proofErr w:type="gramEnd"/>
      <w:r>
        <w:rPr>
          <w:rFonts w:ascii="Times New Roman" w:eastAsia="Times New Roman" w:hAnsi="Times New Roman"/>
          <w:sz w:val="24"/>
          <w:szCs w:val="24"/>
          <w:lang w:eastAsia="it-IT"/>
        </w:rPr>
        <w:t xml:space="preserve"> il D.L. n. 28/2020;</w:t>
      </w:r>
    </w:p>
    <w:p w:rsidR="00BD5A1B" w:rsidRDefault="006B538B">
      <w:pPr>
        <w:spacing w:after="0" w:line="240" w:lineRule="auto"/>
        <w:ind w:firstLine="142"/>
        <w:jc w:val="both"/>
      </w:pPr>
      <w:proofErr w:type="gramStart"/>
      <w:r>
        <w:rPr>
          <w:rFonts w:ascii="Times New Roman" w:eastAsia="Times New Roman" w:hAnsi="Times New Roman"/>
          <w:i/>
          <w:sz w:val="24"/>
          <w:szCs w:val="24"/>
          <w:lang w:eastAsia="it-IT"/>
        </w:rPr>
        <w:t>viste</w:t>
      </w:r>
      <w:proofErr w:type="gramEnd"/>
      <w:r>
        <w:rPr>
          <w:rFonts w:ascii="Times New Roman" w:eastAsia="Times New Roman" w:hAnsi="Times New Roman"/>
          <w:i/>
          <w:sz w:val="24"/>
          <w:szCs w:val="24"/>
          <w:lang w:eastAsia="it-IT"/>
        </w:rPr>
        <w:t xml:space="preserv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BD5A1B" w:rsidRDefault="006B538B">
      <w:pPr>
        <w:spacing w:after="0" w:line="240" w:lineRule="auto"/>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BD5A1B" w:rsidRDefault="006B538B">
      <w:pPr>
        <w:spacing w:after="0" w:line="240" w:lineRule="auto"/>
        <w:jc w:val="both"/>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dott.ssa Camilla Tesi</w:t>
      </w:r>
      <w:r w:rsidR="00654B58">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l</w:t>
      </w:r>
      <w:r w:rsidR="00654B58">
        <w:rPr>
          <w:rFonts w:ascii="Times New Roman" w:eastAsia="Times New Roman" w:hAnsi="Times New Roman"/>
          <w:sz w:val="24"/>
          <w:szCs w:val="24"/>
          <w:lang w:eastAsia="it-IT"/>
        </w:rPr>
        <w:t>’</w:t>
      </w:r>
      <w:r>
        <w:rPr>
          <w:rFonts w:ascii="Times New Roman" w:eastAsia="Times New Roman" w:hAnsi="Times New Roman"/>
          <w:sz w:val="24"/>
          <w:szCs w:val="24"/>
          <w:lang w:eastAsia="it-IT"/>
        </w:rPr>
        <w:t xml:space="preserve"> </w:t>
      </w:r>
      <w:r>
        <w:rPr>
          <w:rFonts w:ascii="Times New Roman" w:eastAsia="Times New Roman" w:hAnsi="Times New Roman"/>
          <w:b/>
          <w:sz w:val="24"/>
          <w:szCs w:val="24"/>
          <w:u w:val="single"/>
          <w:lang w:eastAsia="it-IT"/>
        </w:rPr>
        <w:t xml:space="preserve">       </w:t>
      </w:r>
      <w:r w:rsidR="00654B58">
        <w:rPr>
          <w:rFonts w:ascii="Times New Roman" w:eastAsia="Times New Roman" w:hAnsi="Times New Roman"/>
          <w:b/>
          <w:sz w:val="24"/>
          <w:szCs w:val="24"/>
          <w:u w:val="single"/>
          <w:lang w:eastAsia="it-IT"/>
        </w:rPr>
        <w:t>8</w:t>
      </w:r>
      <w:r w:rsidR="007D5240">
        <w:rPr>
          <w:rFonts w:ascii="Times New Roman" w:eastAsia="Times New Roman" w:hAnsi="Times New Roman"/>
          <w:b/>
          <w:sz w:val="24"/>
          <w:szCs w:val="24"/>
          <w:u w:val="single"/>
          <w:lang w:eastAsia="it-IT"/>
        </w:rPr>
        <w:t>.6.2020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BD5A1B" w:rsidRDefault="00BD5A1B">
      <w:pPr>
        <w:rPr>
          <w:rFonts w:ascii="Times New Roman" w:eastAsia="Times New Roman" w:hAnsi="Times New Roman"/>
          <w:sz w:val="24"/>
          <w:szCs w:val="24"/>
          <w:lang w:eastAsia="it-IT"/>
        </w:rPr>
      </w:pPr>
    </w:p>
    <w:p w:rsidR="00BD5A1B" w:rsidRDefault="006B538B">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A96955" w:rsidRDefault="00A96955">
      <w:pPr>
        <w:jc w:val="both"/>
        <w:rPr>
          <w:rFonts w:ascii="Times New Roman" w:eastAsia="Times New Roman" w:hAnsi="Times New Roman"/>
          <w:b/>
          <w:sz w:val="30"/>
          <w:szCs w:val="30"/>
          <w:u w:val="single"/>
          <w:lang w:eastAsia="it-IT"/>
        </w:rPr>
      </w:pPr>
    </w:p>
    <w:p w:rsidR="00BD5A1B" w:rsidRDefault="00BD5A1B">
      <w:pPr>
        <w:spacing w:after="0" w:line="240" w:lineRule="auto"/>
        <w:jc w:val="both"/>
        <w:rPr>
          <w:rFonts w:ascii="Times New Roman" w:eastAsia="Times New Roman" w:hAnsi="Times New Roman"/>
          <w:b/>
          <w:sz w:val="30"/>
          <w:szCs w:val="30"/>
          <w:lang w:eastAsia="it-IT"/>
        </w:rPr>
      </w:pPr>
    </w:p>
    <w:tbl>
      <w:tblPr>
        <w:tblW w:w="6237" w:type="dxa"/>
        <w:jc w:val="center"/>
        <w:tblLayout w:type="fixed"/>
        <w:tblCellMar>
          <w:left w:w="10" w:type="dxa"/>
          <w:right w:w="10" w:type="dxa"/>
        </w:tblCellMar>
        <w:tblLook w:val="0000" w:firstRow="0" w:lastRow="0" w:firstColumn="0" w:lastColumn="0" w:noHBand="0" w:noVBand="0"/>
      </w:tblPr>
      <w:tblGrid>
        <w:gridCol w:w="709"/>
        <w:gridCol w:w="1276"/>
        <w:gridCol w:w="1417"/>
        <w:gridCol w:w="2835"/>
      </w:tblGrid>
      <w:tr w:rsidR="00174279" w:rsidTr="00174279">
        <w:trPr>
          <w:trHeight w:val="463"/>
          <w:jc w:val="center"/>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74279" w:rsidRDefault="00174279" w:rsidP="00C61D66">
            <w:pPr>
              <w:spacing w:after="0" w:line="240" w:lineRule="auto"/>
              <w:jc w:val="center"/>
              <w:rPr>
                <w:rFonts w:ascii="Times New Roman" w:hAnsi="Times New Roman"/>
                <w:b/>
                <w:sz w:val="23"/>
                <w:szCs w:val="23"/>
              </w:rPr>
            </w:pPr>
            <w:r>
              <w:rPr>
                <w:rFonts w:ascii="Times New Roman" w:hAnsi="Times New Roman"/>
                <w:b/>
                <w:sz w:val="23"/>
                <w:szCs w:val="23"/>
              </w:rPr>
              <w:t>N.</w:t>
            </w:r>
          </w:p>
        </w:tc>
        <w:tc>
          <w:tcPr>
            <w:tcW w:w="127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74279" w:rsidRDefault="00174279" w:rsidP="00C61D66">
            <w:pPr>
              <w:spacing w:after="0" w:line="240" w:lineRule="auto"/>
              <w:jc w:val="center"/>
              <w:rPr>
                <w:rFonts w:ascii="Times New Roman" w:hAnsi="Times New Roman"/>
                <w:b/>
                <w:sz w:val="23"/>
                <w:szCs w:val="23"/>
              </w:rPr>
            </w:pPr>
            <w:r>
              <w:rPr>
                <w:rFonts w:ascii="Times New Roman" w:hAnsi="Times New Roman"/>
                <w:b/>
                <w:sz w:val="23"/>
                <w:szCs w:val="23"/>
              </w:rPr>
              <w:t>N.  R.G.N.R.</w:t>
            </w:r>
          </w:p>
        </w:tc>
        <w:tc>
          <w:tcPr>
            <w:tcW w:w="141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74279" w:rsidRDefault="00174279" w:rsidP="00C61D66">
            <w:pPr>
              <w:spacing w:after="0" w:line="240" w:lineRule="auto"/>
              <w:jc w:val="center"/>
              <w:rPr>
                <w:rFonts w:ascii="Times New Roman" w:hAnsi="Times New Roman"/>
                <w:b/>
                <w:sz w:val="23"/>
                <w:szCs w:val="23"/>
              </w:rPr>
            </w:pPr>
            <w:r>
              <w:rPr>
                <w:rFonts w:ascii="Times New Roman" w:hAnsi="Times New Roman"/>
                <w:b/>
                <w:sz w:val="23"/>
                <w:szCs w:val="23"/>
              </w:rPr>
              <w:t>N.  R.G. DIB.</w:t>
            </w:r>
          </w:p>
        </w:tc>
        <w:tc>
          <w:tcPr>
            <w:tcW w:w="2835"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174279" w:rsidRDefault="00174279" w:rsidP="00C61D66">
            <w:pPr>
              <w:spacing w:after="0" w:line="240" w:lineRule="auto"/>
              <w:jc w:val="center"/>
              <w:rPr>
                <w:rFonts w:ascii="Times New Roman" w:hAnsi="Times New Roman"/>
                <w:b/>
                <w:sz w:val="23"/>
                <w:szCs w:val="23"/>
              </w:rPr>
            </w:pPr>
            <w:r>
              <w:rPr>
                <w:rFonts w:ascii="Times New Roman" w:hAnsi="Times New Roman"/>
                <w:b/>
                <w:sz w:val="23"/>
                <w:szCs w:val="23"/>
              </w:rPr>
              <w:t>DATA e ORA DI RINVIO D’UDIENZA</w:t>
            </w:r>
          </w:p>
        </w:tc>
      </w:tr>
    </w:tbl>
    <w:p w:rsidR="004F12C7" w:rsidRDefault="004F12C7">
      <w:pPr>
        <w:spacing w:after="0" w:line="240" w:lineRule="auto"/>
        <w:jc w:val="both"/>
      </w:pPr>
    </w:p>
    <w:tbl>
      <w:tblPr>
        <w:tblStyle w:val="Grigliatabella"/>
        <w:tblpPr w:leftFromText="142" w:rightFromText="142" w:vertAnchor="text" w:tblpXSpec="center" w:tblpY="1"/>
        <w:tblOverlap w:val="never"/>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659"/>
        <w:gridCol w:w="1282"/>
        <w:gridCol w:w="1424"/>
        <w:gridCol w:w="2892"/>
      </w:tblGrid>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bookmarkStart w:id="0" w:name="_GoBack" w:colFirst="1" w:colLast="3"/>
            <w:r w:rsidRPr="002C0A46">
              <w:rPr>
                <w:rFonts w:ascii="Times New Roman" w:eastAsia="Times New Roman" w:hAnsi="Times New Roman" w:cs="Times New Roman"/>
                <w:b/>
                <w:bCs/>
                <w:sz w:val="28"/>
                <w:szCs w:val="28"/>
                <w:lang w:eastAsia="it-IT"/>
              </w:rPr>
              <w:t>1</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410/2012</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255/2012</w:t>
            </w:r>
          </w:p>
        </w:tc>
        <w:tc>
          <w:tcPr>
            <w:tcW w:w="2892" w:type="dxa"/>
          </w:tcPr>
          <w:p w:rsidR="00174279" w:rsidRPr="00872DF3" w:rsidRDefault="00174279" w:rsidP="00642C66">
            <w:pPr>
              <w:jc w:val="center"/>
              <w:rPr>
                <w:rFonts w:ascii="Times New Roman" w:eastAsia="Times New Roman" w:hAnsi="Times New Roman" w:cs="Times New Roman"/>
                <w:bCs/>
                <w:sz w:val="24"/>
                <w:szCs w:val="24"/>
                <w:lang w:eastAsia="it-IT"/>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 xml:space="preserve">.3.2021 h. 9 e ss.   </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2</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2486/2010</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19/2016</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16.3.2021 h. 9 e ss.</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3</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1356/2011</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164/2014</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16.2.2021 h. 9 e ss.</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4</w:t>
            </w:r>
          </w:p>
        </w:tc>
        <w:tc>
          <w:tcPr>
            <w:tcW w:w="1282" w:type="dxa"/>
            <w:vAlign w:val="center"/>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2392/2010</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191/2016</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16.3.2021 h. 9 e ss.</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5</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2105/2012</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75/2016</w:t>
            </w:r>
          </w:p>
        </w:tc>
        <w:tc>
          <w:tcPr>
            <w:tcW w:w="2892" w:type="dxa"/>
          </w:tcPr>
          <w:p w:rsidR="00174279" w:rsidRPr="00872DF3" w:rsidRDefault="00174279" w:rsidP="00642C66">
            <w:pPr>
              <w:tabs>
                <w:tab w:val="left" w:pos="1230"/>
                <w:tab w:val="center" w:pos="1330"/>
              </w:tabs>
              <w:jc w:val="center"/>
              <w:rPr>
                <w:sz w:val="24"/>
                <w:szCs w:val="24"/>
              </w:rPr>
            </w:pPr>
            <w:r>
              <w:rPr>
                <w:rFonts w:ascii="Times New Roman" w:eastAsia="Times New Roman" w:hAnsi="Times New Roman" w:cs="Times New Roman"/>
                <w:bCs/>
                <w:sz w:val="24"/>
                <w:szCs w:val="24"/>
                <w:lang w:eastAsia="it-IT"/>
              </w:rPr>
              <w:t>16.3.2021 h. 9 e ss.</w:t>
            </w:r>
          </w:p>
        </w:tc>
      </w:tr>
      <w:tr w:rsidR="00174279" w:rsidRPr="00872DF3" w:rsidTr="00A96955">
        <w:trPr>
          <w:trHeight w:val="544"/>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6</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2792/2017</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707/2017</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12.1.2021 h. 9 e ss.</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7</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3557/2012</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326/2016</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16.3.2021 h. 9 e ss.</w:t>
            </w:r>
          </w:p>
        </w:tc>
      </w:tr>
      <w:tr w:rsidR="00174279" w:rsidRPr="00872DF3" w:rsidTr="00A96955">
        <w:trPr>
          <w:trHeight w:val="537"/>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8</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1109/2016</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43/2020</w:t>
            </w:r>
          </w:p>
        </w:tc>
        <w:tc>
          <w:tcPr>
            <w:tcW w:w="2892" w:type="dxa"/>
          </w:tcPr>
          <w:p w:rsidR="00174279" w:rsidRPr="00872DF3" w:rsidRDefault="00174279" w:rsidP="00642C66">
            <w:pPr>
              <w:jc w:val="center"/>
              <w:rPr>
                <w:sz w:val="24"/>
                <w:szCs w:val="24"/>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 xml:space="preserve">.3.2021 h. 9 e ss.   </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9</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3256/2013</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129/2017</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4.2.2021 h. 9 e ss.</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10</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1589/2016</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890/2018</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5.11.2020 h. 9 e ss.</w:t>
            </w:r>
          </w:p>
        </w:tc>
      </w:tr>
      <w:tr w:rsidR="00174279" w:rsidRPr="00872DF3" w:rsidTr="00A96955">
        <w:trPr>
          <w:trHeight w:val="544"/>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11</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1328/2012</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115/2016</w:t>
            </w:r>
          </w:p>
        </w:tc>
        <w:tc>
          <w:tcPr>
            <w:tcW w:w="2892" w:type="dxa"/>
          </w:tcPr>
          <w:p w:rsidR="00174279" w:rsidRPr="00872DF3" w:rsidRDefault="00174279" w:rsidP="00642C66">
            <w:pPr>
              <w:jc w:val="center"/>
              <w:rPr>
                <w:sz w:val="24"/>
                <w:szCs w:val="24"/>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 xml:space="preserve">.3.2021 h. 9 e ss.   </w:t>
            </w:r>
          </w:p>
        </w:tc>
      </w:tr>
      <w:tr w:rsidR="00174279" w:rsidRPr="00872DF3" w:rsidTr="00A96955">
        <w:trPr>
          <w:trHeight w:val="417"/>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12</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941/2016</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668/2019</w:t>
            </w:r>
          </w:p>
        </w:tc>
        <w:tc>
          <w:tcPr>
            <w:tcW w:w="2892" w:type="dxa"/>
          </w:tcPr>
          <w:p w:rsidR="00174279" w:rsidRPr="00872DF3" w:rsidRDefault="00174279" w:rsidP="00642C66">
            <w:pPr>
              <w:jc w:val="center"/>
              <w:rPr>
                <w:sz w:val="24"/>
                <w:szCs w:val="24"/>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.3.2021 h. 9 e ss.</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lastRenderedPageBreak/>
              <w:t>13</w:t>
            </w:r>
          </w:p>
        </w:tc>
        <w:tc>
          <w:tcPr>
            <w:tcW w:w="1282"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1886/2013</w:t>
            </w:r>
          </w:p>
        </w:tc>
        <w:tc>
          <w:tcPr>
            <w:tcW w:w="1424" w:type="dxa"/>
          </w:tcPr>
          <w:p w:rsidR="00174279" w:rsidRPr="00872DF3"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187/2016</w:t>
            </w:r>
          </w:p>
        </w:tc>
        <w:tc>
          <w:tcPr>
            <w:tcW w:w="2892" w:type="dxa"/>
          </w:tcPr>
          <w:p w:rsidR="00174279" w:rsidRPr="00872DF3" w:rsidRDefault="00174279" w:rsidP="00642C66">
            <w:pPr>
              <w:jc w:val="center"/>
              <w:rPr>
                <w:sz w:val="24"/>
                <w:szCs w:val="24"/>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 xml:space="preserve">.3.2021 h. 9 e ss.   </w:t>
            </w:r>
          </w:p>
        </w:tc>
      </w:tr>
      <w:tr w:rsidR="00174279" w:rsidRPr="00872DF3" w:rsidTr="00A96955">
        <w:trPr>
          <w:trHeight w:val="311"/>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14</w:t>
            </w:r>
          </w:p>
        </w:tc>
        <w:tc>
          <w:tcPr>
            <w:tcW w:w="1282" w:type="dxa"/>
          </w:tcPr>
          <w:p w:rsidR="00174279"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2891/2018</w:t>
            </w:r>
          </w:p>
        </w:tc>
        <w:tc>
          <w:tcPr>
            <w:tcW w:w="1424" w:type="dxa"/>
          </w:tcPr>
          <w:p w:rsidR="00174279"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616/2020</w:t>
            </w:r>
          </w:p>
        </w:tc>
        <w:tc>
          <w:tcPr>
            <w:tcW w:w="2892" w:type="dxa"/>
          </w:tcPr>
          <w:p w:rsidR="00174279" w:rsidRPr="00872DF3" w:rsidRDefault="00174279" w:rsidP="00642C66">
            <w:pPr>
              <w:jc w:val="center"/>
              <w:rPr>
                <w:sz w:val="24"/>
                <w:szCs w:val="24"/>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 xml:space="preserve">.3.2021 h. 9 e ss.   </w:t>
            </w:r>
          </w:p>
        </w:tc>
      </w:tr>
      <w:tr w:rsidR="00174279" w:rsidRPr="00872DF3" w:rsidTr="00A96955">
        <w:trPr>
          <w:trHeight w:val="450"/>
        </w:trPr>
        <w:tc>
          <w:tcPr>
            <w:tcW w:w="659" w:type="dxa"/>
          </w:tcPr>
          <w:p w:rsidR="00174279" w:rsidRPr="002C0A46" w:rsidRDefault="00174279" w:rsidP="00642C66">
            <w:pPr>
              <w:jc w:val="center"/>
              <w:rPr>
                <w:rFonts w:ascii="Times New Roman" w:eastAsia="Times New Roman" w:hAnsi="Times New Roman" w:cs="Times New Roman"/>
                <w:b/>
                <w:bCs/>
                <w:sz w:val="28"/>
                <w:szCs w:val="28"/>
                <w:lang w:eastAsia="it-IT"/>
              </w:rPr>
            </w:pPr>
            <w:r w:rsidRPr="002C0A46">
              <w:rPr>
                <w:rFonts w:ascii="Times New Roman" w:eastAsia="Times New Roman" w:hAnsi="Times New Roman" w:cs="Times New Roman"/>
                <w:b/>
                <w:bCs/>
                <w:sz w:val="28"/>
                <w:szCs w:val="28"/>
                <w:lang w:eastAsia="it-IT"/>
              </w:rPr>
              <w:t>15</w:t>
            </w:r>
          </w:p>
        </w:tc>
        <w:tc>
          <w:tcPr>
            <w:tcW w:w="1282" w:type="dxa"/>
          </w:tcPr>
          <w:p w:rsidR="00174279"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3791/2017</w:t>
            </w:r>
          </w:p>
        </w:tc>
        <w:tc>
          <w:tcPr>
            <w:tcW w:w="1424" w:type="dxa"/>
          </w:tcPr>
          <w:p w:rsidR="00174279" w:rsidRDefault="00174279" w:rsidP="00642C66">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610/2020</w:t>
            </w:r>
          </w:p>
        </w:tc>
        <w:tc>
          <w:tcPr>
            <w:tcW w:w="2892" w:type="dxa"/>
          </w:tcPr>
          <w:p w:rsidR="00174279" w:rsidRPr="00872DF3" w:rsidRDefault="00174279" w:rsidP="00642C66">
            <w:pPr>
              <w:jc w:val="center"/>
              <w:rPr>
                <w:sz w:val="24"/>
                <w:szCs w:val="24"/>
              </w:rPr>
            </w:pPr>
            <w:r>
              <w:rPr>
                <w:rFonts w:ascii="Times New Roman" w:eastAsia="Times New Roman" w:hAnsi="Times New Roman" w:cs="Times New Roman"/>
                <w:bCs/>
                <w:sz w:val="24"/>
                <w:szCs w:val="24"/>
                <w:lang w:eastAsia="it-IT"/>
              </w:rPr>
              <w:t>2.2.2021 h. 9 e ss.</w:t>
            </w:r>
          </w:p>
        </w:tc>
      </w:tr>
      <w:tr w:rsidR="00174279" w:rsidRPr="00872DF3" w:rsidTr="00A96955">
        <w:trPr>
          <w:trHeight w:val="311"/>
        </w:trPr>
        <w:tc>
          <w:tcPr>
            <w:tcW w:w="659" w:type="dxa"/>
          </w:tcPr>
          <w:p w:rsidR="00174279" w:rsidRPr="002C0A46" w:rsidRDefault="00174279" w:rsidP="00480633">
            <w:pPr>
              <w:jc w:val="center"/>
              <w:rPr>
                <w:rFonts w:ascii="Times New Roman" w:eastAsia="Times New Roman" w:hAnsi="Times New Roman" w:cs="Times New Roman"/>
                <w:b/>
                <w:bCs/>
                <w:sz w:val="28"/>
                <w:szCs w:val="28"/>
                <w:lang w:eastAsia="it-IT"/>
              </w:rPr>
            </w:pPr>
            <w:r>
              <w:rPr>
                <w:rFonts w:ascii="Times New Roman" w:eastAsia="Times New Roman" w:hAnsi="Times New Roman" w:cs="Times New Roman"/>
                <w:b/>
                <w:bCs/>
                <w:sz w:val="28"/>
                <w:szCs w:val="28"/>
                <w:lang w:eastAsia="it-IT"/>
              </w:rPr>
              <w:t>16</w:t>
            </w:r>
          </w:p>
        </w:tc>
        <w:tc>
          <w:tcPr>
            <w:tcW w:w="1282" w:type="dxa"/>
          </w:tcPr>
          <w:p w:rsidR="00174279" w:rsidRDefault="00174279" w:rsidP="00480633">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1861/2019</w:t>
            </w:r>
          </w:p>
        </w:tc>
        <w:tc>
          <w:tcPr>
            <w:tcW w:w="1424" w:type="dxa"/>
          </w:tcPr>
          <w:p w:rsidR="00174279" w:rsidRDefault="00174279" w:rsidP="00480633">
            <w:pPr>
              <w:jc w:val="center"/>
              <w:rPr>
                <w:rFonts w:ascii="Times New Roman" w:eastAsia="Times New Roman" w:hAnsi="Times New Roman" w:cs="Times New Roman"/>
                <w:bCs/>
                <w:sz w:val="24"/>
                <w:szCs w:val="24"/>
                <w:lang w:eastAsia="it-IT"/>
              </w:rPr>
            </w:pPr>
            <w:r>
              <w:rPr>
                <w:rFonts w:ascii="Times New Roman" w:eastAsia="Times New Roman" w:hAnsi="Times New Roman" w:cs="Times New Roman"/>
                <w:bCs/>
                <w:sz w:val="24"/>
                <w:szCs w:val="24"/>
                <w:lang w:eastAsia="it-IT"/>
              </w:rPr>
              <w:t>608/2020</w:t>
            </w:r>
          </w:p>
        </w:tc>
        <w:tc>
          <w:tcPr>
            <w:tcW w:w="2892" w:type="dxa"/>
          </w:tcPr>
          <w:p w:rsidR="00174279" w:rsidRPr="00872DF3" w:rsidRDefault="00174279" w:rsidP="00480633">
            <w:pPr>
              <w:jc w:val="center"/>
              <w:rPr>
                <w:rFonts w:ascii="Times New Roman" w:eastAsia="Times New Roman" w:hAnsi="Times New Roman" w:cs="Times New Roman"/>
                <w:bCs/>
                <w:sz w:val="24"/>
                <w:szCs w:val="24"/>
                <w:lang w:eastAsia="it-IT"/>
              </w:rPr>
            </w:pPr>
            <w:r w:rsidRPr="00872DF3">
              <w:rPr>
                <w:rFonts w:ascii="Times New Roman" w:eastAsia="Times New Roman" w:hAnsi="Times New Roman" w:cs="Times New Roman"/>
                <w:bCs/>
                <w:sz w:val="24"/>
                <w:szCs w:val="24"/>
                <w:lang w:eastAsia="it-IT"/>
              </w:rPr>
              <w:t>9</w:t>
            </w:r>
            <w:r>
              <w:rPr>
                <w:rFonts w:ascii="Times New Roman" w:eastAsia="Times New Roman" w:hAnsi="Times New Roman" w:cs="Times New Roman"/>
                <w:bCs/>
                <w:sz w:val="24"/>
                <w:szCs w:val="24"/>
                <w:lang w:eastAsia="it-IT"/>
              </w:rPr>
              <w:t>.3.2021 h. 9 e ss.</w:t>
            </w:r>
          </w:p>
        </w:tc>
      </w:tr>
      <w:tr w:rsidR="00174279" w:rsidRPr="00872DF3" w:rsidTr="00A96955">
        <w:trPr>
          <w:trHeight w:val="311"/>
        </w:trPr>
        <w:tc>
          <w:tcPr>
            <w:tcW w:w="659" w:type="dxa"/>
          </w:tcPr>
          <w:p w:rsidR="00174279" w:rsidRDefault="00174279" w:rsidP="00480633">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17</w:t>
            </w:r>
          </w:p>
        </w:tc>
        <w:tc>
          <w:tcPr>
            <w:tcW w:w="1282" w:type="dxa"/>
          </w:tcPr>
          <w:p w:rsidR="00174279"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719/2018</w:t>
            </w:r>
          </w:p>
        </w:tc>
        <w:tc>
          <w:tcPr>
            <w:tcW w:w="1424" w:type="dxa"/>
          </w:tcPr>
          <w:p w:rsidR="00174279"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602/2020</w:t>
            </w:r>
          </w:p>
        </w:tc>
        <w:tc>
          <w:tcPr>
            <w:tcW w:w="2892" w:type="dxa"/>
          </w:tcPr>
          <w:p w:rsidR="00174279" w:rsidRPr="00872DF3"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2.3.2021 h. 9 e ss. (innanzi al Dott. </w:t>
            </w:r>
            <w:proofErr w:type="spellStart"/>
            <w:r>
              <w:rPr>
                <w:rFonts w:ascii="Times New Roman" w:eastAsia="Times New Roman" w:hAnsi="Times New Roman"/>
                <w:bCs/>
                <w:sz w:val="24"/>
                <w:szCs w:val="24"/>
                <w:lang w:eastAsia="it-IT"/>
              </w:rPr>
              <w:t>Bonante</w:t>
            </w:r>
            <w:proofErr w:type="spellEnd"/>
            <w:r>
              <w:rPr>
                <w:rFonts w:ascii="Times New Roman" w:eastAsia="Times New Roman" w:hAnsi="Times New Roman"/>
                <w:bCs/>
                <w:sz w:val="24"/>
                <w:szCs w:val="24"/>
                <w:lang w:eastAsia="it-IT"/>
              </w:rPr>
              <w:t>)</w:t>
            </w:r>
          </w:p>
        </w:tc>
      </w:tr>
      <w:tr w:rsidR="00174279" w:rsidRPr="00872DF3" w:rsidTr="00A96955">
        <w:trPr>
          <w:trHeight w:val="311"/>
        </w:trPr>
        <w:tc>
          <w:tcPr>
            <w:tcW w:w="659" w:type="dxa"/>
          </w:tcPr>
          <w:p w:rsidR="00174279" w:rsidRDefault="00174279" w:rsidP="00480633">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18</w:t>
            </w:r>
          </w:p>
        </w:tc>
        <w:tc>
          <w:tcPr>
            <w:tcW w:w="1282" w:type="dxa"/>
          </w:tcPr>
          <w:p w:rsidR="00174279"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539/2016</w:t>
            </w:r>
          </w:p>
        </w:tc>
        <w:tc>
          <w:tcPr>
            <w:tcW w:w="1424" w:type="dxa"/>
          </w:tcPr>
          <w:p w:rsidR="00174279"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606/2020</w:t>
            </w:r>
          </w:p>
        </w:tc>
        <w:tc>
          <w:tcPr>
            <w:tcW w:w="2892" w:type="dxa"/>
          </w:tcPr>
          <w:p w:rsidR="00174279" w:rsidRPr="00872DF3"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 xml:space="preserve">2.3.2021 h. 9 e ss. (innanzi al Dott. </w:t>
            </w:r>
            <w:proofErr w:type="spellStart"/>
            <w:r>
              <w:rPr>
                <w:rFonts w:ascii="Times New Roman" w:eastAsia="Times New Roman" w:hAnsi="Times New Roman"/>
                <w:bCs/>
                <w:sz w:val="24"/>
                <w:szCs w:val="24"/>
                <w:lang w:eastAsia="it-IT"/>
              </w:rPr>
              <w:t>Bonante</w:t>
            </w:r>
            <w:proofErr w:type="spellEnd"/>
            <w:r>
              <w:rPr>
                <w:rFonts w:ascii="Times New Roman" w:eastAsia="Times New Roman" w:hAnsi="Times New Roman"/>
                <w:bCs/>
                <w:sz w:val="24"/>
                <w:szCs w:val="24"/>
                <w:lang w:eastAsia="it-IT"/>
              </w:rPr>
              <w:t>)</w:t>
            </w:r>
          </w:p>
        </w:tc>
      </w:tr>
      <w:tr w:rsidR="00174279" w:rsidRPr="00872DF3" w:rsidTr="00A96955">
        <w:trPr>
          <w:trHeight w:val="311"/>
        </w:trPr>
        <w:tc>
          <w:tcPr>
            <w:tcW w:w="659" w:type="dxa"/>
          </w:tcPr>
          <w:p w:rsidR="00174279" w:rsidRDefault="00174279" w:rsidP="00480633">
            <w:pPr>
              <w:jc w:val="center"/>
              <w:rPr>
                <w:rFonts w:ascii="Times New Roman" w:eastAsia="Times New Roman" w:hAnsi="Times New Roman"/>
                <w:b/>
                <w:bCs/>
                <w:sz w:val="28"/>
                <w:szCs w:val="28"/>
                <w:lang w:eastAsia="it-IT"/>
              </w:rPr>
            </w:pPr>
            <w:r>
              <w:rPr>
                <w:rFonts w:ascii="Times New Roman" w:eastAsia="Times New Roman" w:hAnsi="Times New Roman"/>
                <w:b/>
                <w:bCs/>
                <w:sz w:val="28"/>
                <w:szCs w:val="28"/>
                <w:lang w:eastAsia="it-IT"/>
              </w:rPr>
              <w:t>19</w:t>
            </w:r>
          </w:p>
        </w:tc>
        <w:tc>
          <w:tcPr>
            <w:tcW w:w="1282" w:type="dxa"/>
          </w:tcPr>
          <w:p w:rsidR="00174279"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3759/2017</w:t>
            </w:r>
          </w:p>
        </w:tc>
        <w:tc>
          <w:tcPr>
            <w:tcW w:w="1424" w:type="dxa"/>
          </w:tcPr>
          <w:p w:rsidR="00174279" w:rsidRPr="00EA6BE8" w:rsidRDefault="00174279" w:rsidP="00030D4C">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607/2020</w:t>
            </w:r>
          </w:p>
        </w:tc>
        <w:tc>
          <w:tcPr>
            <w:tcW w:w="2892" w:type="dxa"/>
          </w:tcPr>
          <w:p w:rsidR="00174279" w:rsidRPr="00872DF3" w:rsidRDefault="00174279" w:rsidP="00480633">
            <w:pPr>
              <w:jc w:val="center"/>
              <w:rPr>
                <w:rFonts w:ascii="Times New Roman" w:eastAsia="Times New Roman" w:hAnsi="Times New Roman"/>
                <w:bCs/>
                <w:sz w:val="24"/>
                <w:szCs w:val="24"/>
                <w:lang w:eastAsia="it-IT"/>
              </w:rPr>
            </w:pPr>
            <w:r>
              <w:rPr>
                <w:rFonts w:ascii="Times New Roman" w:eastAsia="Times New Roman" w:hAnsi="Times New Roman"/>
                <w:bCs/>
                <w:sz w:val="24"/>
                <w:szCs w:val="24"/>
                <w:lang w:eastAsia="it-IT"/>
              </w:rPr>
              <w:t>2.3.2021 h. 9 e ss. (innanzi al Dott. Bonante)</w:t>
            </w:r>
          </w:p>
        </w:tc>
      </w:tr>
      <w:bookmarkEnd w:id="0"/>
    </w:tbl>
    <w:p w:rsidR="00BD5A1B" w:rsidRDefault="00BD5A1B"/>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p w:rsidR="00174279" w:rsidRDefault="00174279">
      <w:r>
        <w:t>Tempio Pausania, 8 giugno 2020</w:t>
      </w:r>
    </w:p>
    <w:p w:rsidR="00174279" w:rsidRDefault="00174279">
      <w:r>
        <w:tab/>
      </w:r>
      <w:r>
        <w:tab/>
      </w:r>
      <w:r>
        <w:tab/>
      </w:r>
      <w:r>
        <w:tab/>
      </w:r>
      <w:r>
        <w:tab/>
      </w:r>
      <w:r>
        <w:tab/>
      </w:r>
      <w:r>
        <w:tab/>
      </w:r>
      <w:r>
        <w:tab/>
      </w:r>
      <w:r>
        <w:tab/>
        <w:t xml:space="preserve"> IL GIUDICE</w:t>
      </w:r>
    </w:p>
    <w:p w:rsidR="00174279" w:rsidRDefault="00174279">
      <w:r>
        <w:tab/>
      </w:r>
      <w:r>
        <w:tab/>
      </w:r>
      <w:r>
        <w:tab/>
      </w:r>
      <w:r>
        <w:tab/>
      </w:r>
      <w:r>
        <w:tab/>
      </w:r>
      <w:r>
        <w:tab/>
      </w:r>
      <w:r>
        <w:tab/>
      </w:r>
      <w:r>
        <w:tab/>
      </w:r>
      <w:r>
        <w:tab/>
        <w:t>Camilla Tesi</w:t>
      </w:r>
    </w:p>
    <w:sectPr w:rsidR="00174279">
      <w:footerReference w:type="default" r:id="rId8"/>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5B" w:rsidRDefault="00EB275B">
      <w:pPr>
        <w:spacing w:after="0" w:line="240" w:lineRule="auto"/>
      </w:pPr>
      <w:r>
        <w:separator/>
      </w:r>
    </w:p>
  </w:endnote>
  <w:endnote w:type="continuationSeparator" w:id="0">
    <w:p w:rsidR="00EB275B" w:rsidRDefault="00EB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99" w:rsidRDefault="00EB275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5B" w:rsidRDefault="00EB275B">
      <w:pPr>
        <w:spacing w:after="0" w:line="240" w:lineRule="auto"/>
      </w:pPr>
      <w:r>
        <w:rPr>
          <w:color w:val="000000"/>
        </w:rPr>
        <w:separator/>
      </w:r>
    </w:p>
  </w:footnote>
  <w:footnote w:type="continuationSeparator" w:id="0">
    <w:p w:rsidR="00EB275B" w:rsidRDefault="00EB2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1B"/>
    <w:rsid w:val="00030D4C"/>
    <w:rsid w:val="00174279"/>
    <w:rsid w:val="00204EB1"/>
    <w:rsid w:val="003C2AFF"/>
    <w:rsid w:val="00425CB3"/>
    <w:rsid w:val="00480633"/>
    <w:rsid w:val="004F12C7"/>
    <w:rsid w:val="006138D2"/>
    <w:rsid w:val="00642C66"/>
    <w:rsid w:val="00654B58"/>
    <w:rsid w:val="00671564"/>
    <w:rsid w:val="00687076"/>
    <w:rsid w:val="006B538B"/>
    <w:rsid w:val="006C1520"/>
    <w:rsid w:val="00796DCB"/>
    <w:rsid w:val="007D5240"/>
    <w:rsid w:val="00992436"/>
    <w:rsid w:val="00997416"/>
    <w:rsid w:val="00A12112"/>
    <w:rsid w:val="00A8581B"/>
    <w:rsid w:val="00A96955"/>
    <w:rsid w:val="00BD5A1B"/>
    <w:rsid w:val="00C670B9"/>
    <w:rsid w:val="00D012D4"/>
    <w:rsid w:val="00DC5BD0"/>
    <w:rsid w:val="00E30FC1"/>
    <w:rsid w:val="00EA6BE8"/>
    <w:rsid w:val="00EB275B"/>
    <w:rsid w:val="00EF1F15"/>
    <w:rsid w:val="00F0243E"/>
    <w:rsid w:val="00F733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BA0CC09-081A-41D9-8462-6CB56BD9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line="240" w:lineRule="auto"/>
    </w:pPr>
  </w:style>
  <w:style w:type="character" w:customStyle="1" w:styleId="PidipaginaCarattere">
    <w:name w:val="Piè di pagina Carattere"/>
    <w:basedOn w:val="Carpredefinitoparagrafo"/>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table" w:styleId="Grigliatabella">
    <w:name w:val="Table Grid"/>
    <w:basedOn w:val="Tabellanormale"/>
    <w:uiPriority w:val="39"/>
    <w:rsid w:val="004F12C7"/>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A969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6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326</Words>
  <Characters>1859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Bonante</dc:creator>
  <dc:description/>
  <cp:lastModifiedBy>Antonella Bulciolu</cp:lastModifiedBy>
  <cp:revision>6</cp:revision>
  <cp:lastPrinted>2020-06-08T13:25:00Z</cp:lastPrinted>
  <dcterms:created xsi:type="dcterms:W3CDTF">2020-06-08T13:07:00Z</dcterms:created>
  <dcterms:modified xsi:type="dcterms:W3CDTF">2020-06-08T20:37:00Z</dcterms:modified>
</cp:coreProperties>
</file>